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9F" w:rsidRPr="00844F3E" w:rsidRDefault="0024619F" w:rsidP="0024619F">
      <w:pPr>
        <w:spacing w:line="360" w:lineRule="auto"/>
        <w:ind w:firstLineChars="200" w:firstLine="480"/>
        <w:rPr>
          <w:sz w:val="24"/>
        </w:rPr>
      </w:pPr>
      <w:r w:rsidRPr="00844F3E">
        <w:rPr>
          <w:sz w:val="24"/>
        </w:rPr>
        <w:t>Name:</w:t>
      </w:r>
      <w:r w:rsidRPr="00844F3E">
        <w:rPr>
          <w:sz w:val="24"/>
          <w:u w:val="single"/>
        </w:rPr>
        <w:t xml:space="preserve">      </w:t>
      </w:r>
      <w:r w:rsidR="00500140" w:rsidRPr="00844F3E">
        <w:rPr>
          <w:sz w:val="24"/>
          <w:u w:val="single"/>
        </w:rPr>
        <w:t xml:space="preserve">      </w:t>
      </w:r>
      <w:r w:rsidRPr="00844F3E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 </w:t>
      </w:r>
      <w:r w:rsidRPr="00844F3E">
        <w:rPr>
          <w:sz w:val="24"/>
          <w:u w:val="single"/>
        </w:rPr>
        <w:t xml:space="preserve">  </w:t>
      </w:r>
      <w:r w:rsidRPr="00844F3E">
        <w:rPr>
          <w:sz w:val="24"/>
        </w:rPr>
        <w:t xml:space="preserve">  Gender:</w:t>
      </w:r>
      <w:r>
        <w:rPr>
          <w:sz w:val="24"/>
          <w:u w:val="single"/>
        </w:rPr>
        <w:t xml:space="preserve">     </w:t>
      </w:r>
      <w:r w:rsidR="00500140" w:rsidRPr="00844F3E">
        <w:rPr>
          <w:sz w:val="24"/>
          <w:u w:val="single"/>
        </w:rPr>
        <w:t xml:space="preserve">   </w:t>
      </w:r>
      <w:r w:rsidRPr="00844F3E">
        <w:rPr>
          <w:sz w:val="24"/>
          <w:u w:val="single"/>
        </w:rPr>
        <w:t xml:space="preserve">     </w:t>
      </w:r>
      <w:r w:rsidR="00500140">
        <w:rPr>
          <w:sz w:val="24"/>
        </w:rPr>
        <w:t xml:space="preserve"> </w:t>
      </w:r>
      <w:r w:rsidRPr="00844F3E">
        <w:rPr>
          <w:sz w:val="24"/>
        </w:rPr>
        <w:t>Position:</w:t>
      </w:r>
      <w:r w:rsidRPr="00844F3E">
        <w:rPr>
          <w:sz w:val="24"/>
          <w:u w:val="single"/>
        </w:rPr>
        <w:t xml:space="preserve">         </w:t>
      </w:r>
      <w:r w:rsidR="00500140" w:rsidRPr="00844F3E">
        <w:rPr>
          <w:sz w:val="24"/>
          <w:u w:val="single"/>
        </w:rPr>
        <w:t xml:space="preserve">   </w:t>
      </w:r>
      <w:r w:rsidRPr="00844F3E">
        <w:rPr>
          <w:sz w:val="24"/>
          <w:u w:val="single"/>
        </w:rPr>
        <w:t xml:space="preserve">       </w:t>
      </w:r>
    </w:p>
    <w:p w:rsidR="0024619F" w:rsidRPr="00844F3E" w:rsidRDefault="0024619F" w:rsidP="0024619F">
      <w:pPr>
        <w:spacing w:line="360" w:lineRule="auto"/>
        <w:ind w:firstLineChars="200" w:firstLine="480"/>
        <w:rPr>
          <w:sz w:val="24"/>
          <w:u w:val="single"/>
        </w:rPr>
      </w:pPr>
      <w:r w:rsidRPr="00844F3E">
        <w:rPr>
          <w:sz w:val="24"/>
        </w:rPr>
        <w:t>Company Name:</w:t>
      </w:r>
      <w:r>
        <w:rPr>
          <w:sz w:val="24"/>
          <w:u w:val="single"/>
        </w:rPr>
        <w:t xml:space="preserve">             </w:t>
      </w:r>
      <w:r w:rsidR="00500140" w:rsidRPr="00844F3E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</w:t>
      </w:r>
      <w:r w:rsidRPr="00844F3E">
        <w:rPr>
          <w:sz w:val="24"/>
          <w:u w:val="single"/>
        </w:rPr>
        <w:t xml:space="preserve">           </w:t>
      </w:r>
      <w:r w:rsidR="00500140">
        <w:rPr>
          <w:sz w:val="24"/>
        </w:rPr>
        <w:t xml:space="preserve"> </w:t>
      </w:r>
      <w:r w:rsidRPr="00844F3E">
        <w:rPr>
          <w:sz w:val="24"/>
        </w:rPr>
        <w:t>Department:</w:t>
      </w:r>
      <w:r w:rsidRPr="00844F3E">
        <w:rPr>
          <w:sz w:val="24"/>
          <w:u w:val="single"/>
        </w:rPr>
        <w:t xml:space="preserve">    </w:t>
      </w:r>
      <w:r w:rsidR="00500140" w:rsidRPr="00844F3E">
        <w:rPr>
          <w:sz w:val="24"/>
          <w:u w:val="single"/>
        </w:rPr>
        <w:t xml:space="preserve">   </w:t>
      </w:r>
      <w:r w:rsidRPr="00844F3E">
        <w:rPr>
          <w:sz w:val="24"/>
          <w:u w:val="single"/>
        </w:rPr>
        <w:t xml:space="preserve">         </w:t>
      </w:r>
    </w:p>
    <w:p w:rsidR="0024619F" w:rsidRPr="00844F3E" w:rsidRDefault="0024619F" w:rsidP="0024619F">
      <w:pPr>
        <w:spacing w:line="360" w:lineRule="auto"/>
        <w:ind w:firstLineChars="200" w:firstLine="480"/>
        <w:rPr>
          <w:sz w:val="24"/>
        </w:rPr>
      </w:pPr>
      <w:r w:rsidRPr="00844F3E">
        <w:rPr>
          <w:sz w:val="24"/>
        </w:rPr>
        <w:t>Address:</w:t>
      </w:r>
      <w:r>
        <w:rPr>
          <w:sz w:val="24"/>
          <w:u w:val="single"/>
        </w:rPr>
        <w:t xml:space="preserve">                     </w:t>
      </w:r>
      <w:r w:rsidR="00500140" w:rsidRPr="00844F3E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</w:t>
      </w:r>
      <w:r w:rsidRPr="00844F3E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</w:t>
      </w:r>
      <w:r w:rsidRPr="00844F3E"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Pr="00844F3E">
        <w:rPr>
          <w:sz w:val="24"/>
        </w:rPr>
        <w:t>Postal Code:</w:t>
      </w:r>
      <w:r w:rsidRPr="00844F3E">
        <w:rPr>
          <w:sz w:val="24"/>
          <w:u w:val="single"/>
        </w:rPr>
        <w:t xml:space="preserve">   </w:t>
      </w:r>
      <w:r w:rsidR="00500140" w:rsidRPr="00844F3E">
        <w:rPr>
          <w:sz w:val="24"/>
          <w:u w:val="single"/>
        </w:rPr>
        <w:t xml:space="preserve">   </w:t>
      </w:r>
      <w:r w:rsidRPr="00844F3E">
        <w:rPr>
          <w:sz w:val="24"/>
          <w:u w:val="single"/>
        </w:rPr>
        <w:t xml:space="preserve">         </w:t>
      </w:r>
    </w:p>
    <w:p w:rsidR="0024619F" w:rsidRPr="00844F3E" w:rsidRDefault="0024619F" w:rsidP="0024619F">
      <w:pPr>
        <w:spacing w:line="360" w:lineRule="auto"/>
        <w:ind w:firstLineChars="200" w:firstLine="480"/>
        <w:rPr>
          <w:sz w:val="24"/>
        </w:rPr>
      </w:pPr>
      <w:r w:rsidRPr="00844F3E">
        <w:rPr>
          <w:sz w:val="24"/>
        </w:rPr>
        <w:t>Tel.:</w:t>
      </w:r>
      <w:r>
        <w:rPr>
          <w:sz w:val="24"/>
          <w:u w:val="single"/>
        </w:rPr>
        <w:t xml:space="preserve">             </w:t>
      </w:r>
      <w:r w:rsidRPr="00844F3E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</w:t>
      </w:r>
      <w:r w:rsidR="00500140" w:rsidRPr="00844F3E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</w:t>
      </w:r>
      <w:r w:rsidRPr="00844F3E">
        <w:rPr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</w:t>
      </w:r>
      <w:r w:rsidRPr="00844F3E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="00500140">
        <w:rPr>
          <w:sz w:val="24"/>
        </w:rPr>
        <w:t xml:space="preserve"> </w:t>
      </w:r>
      <w:r w:rsidRPr="00844F3E">
        <w:rPr>
          <w:sz w:val="24"/>
        </w:rPr>
        <w:t>Fax:</w:t>
      </w:r>
      <w:r w:rsidRPr="00844F3E">
        <w:rPr>
          <w:sz w:val="24"/>
          <w:u w:val="single"/>
          <w:bdr w:val="single" w:sz="4" w:space="0" w:color="auto"/>
        </w:rPr>
        <w:t xml:space="preserve">        </w:t>
      </w:r>
      <w:r w:rsidR="00500140" w:rsidRPr="00844F3E">
        <w:rPr>
          <w:sz w:val="24"/>
          <w:u w:val="single"/>
        </w:rPr>
        <w:t xml:space="preserve">   </w:t>
      </w:r>
      <w:r w:rsidRPr="00844F3E">
        <w:rPr>
          <w:sz w:val="24"/>
          <w:u w:val="single"/>
          <w:bdr w:val="single" w:sz="4" w:space="0" w:color="auto"/>
        </w:rPr>
        <w:t xml:space="preserve">        </w:t>
      </w:r>
      <w:r>
        <w:rPr>
          <w:rFonts w:hint="eastAsia"/>
          <w:sz w:val="24"/>
          <w:u w:val="single"/>
          <w:bdr w:val="single" w:sz="4" w:space="0" w:color="auto"/>
        </w:rPr>
        <w:t xml:space="preserve">   </w:t>
      </w:r>
    </w:p>
    <w:p w:rsidR="00666976" w:rsidRPr="00844F3E" w:rsidRDefault="0024619F" w:rsidP="00500140">
      <w:pPr>
        <w:spacing w:line="360" w:lineRule="auto"/>
        <w:ind w:firstLineChars="200" w:firstLine="480"/>
        <w:rPr>
          <w:sz w:val="24"/>
          <w:u w:val="single"/>
          <w:bdr w:val="single" w:sz="4" w:space="0" w:color="auto"/>
        </w:rPr>
      </w:pPr>
      <w:r w:rsidRPr="00844F3E">
        <w:rPr>
          <w:sz w:val="24"/>
        </w:rPr>
        <w:t>Email:</w:t>
      </w:r>
      <w:r>
        <w:rPr>
          <w:sz w:val="24"/>
          <w:u w:val="single"/>
        </w:rPr>
        <w:t xml:space="preserve">              </w:t>
      </w:r>
      <w:r w:rsidRPr="00844F3E">
        <w:rPr>
          <w:sz w:val="24"/>
          <w:u w:val="single"/>
        </w:rPr>
        <w:t xml:space="preserve">  </w:t>
      </w:r>
      <w:r w:rsidR="00500140" w:rsidRPr="00844F3E">
        <w:rPr>
          <w:sz w:val="24"/>
          <w:u w:val="single"/>
        </w:rPr>
        <w:t xml:space="preserve">      </w:t>
      </w:r>
      <w:r w:rsidRPr="00844F3E">
        <w:rPr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</w:t>
      </w:r>
      <w:r w:rsidRPr="00844F3E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</w:t>
      </w:r>
      <w:r w:rsidRPr="00844F3E">
        <w:rPr>
          <w:sz w:val="24"/>
          <w:u w:val="single"/>
        </w:rPr>
        <w:t xml:space="preserve">    </w:t>
      </w:r>
      <w:r w:rsidR="00500140">
        <w:rPr>
          <w:sz w:val="24"/>
        </w:rPr>
        <w:t xml:space="preserve"> </w:t>
      </w:r>
      <w:r w:rsidRPr="00844F3E">
        <w:rPr>
          <w:sz w:val="24"/>
        </w:rPr>
        <w:t>Mobile phone:</w:t>
      </w:r>
      <w:r w:rsidRPr="00844F3E">
        <w:rPr>
          <w:sz w:val="24"/>
          <w:u w:val="single"/>
          <w:bdr w:val="single" w:sz="4" w:space="0" w:color="auto"/>
        </w:rPr>
        <w:t xml:space="preserve">    </w:t>
      </w:r>
      <w:r w:rsidR="00500140" w:rsidRPr="00844F3E">
        <w:rPr>
          <w:sz w:val="24"/>
          <w:u w:val="single"/>
        </w:rPr>
        <w:t xml:space="preserve">   </w:t>
      </w:r>
      <w:r w:rsidRPr="00844F3E">
        <w:rPr>
          <w:sz w:val="24"/>
          <w:u w:val="single"/>
          <w:bdr w:val="single" w:sz="4" w:space="0" w:color="auto"/>
        </w:rPr>
        <w:t xml:space="preserve">     </w:t>
      </w:r>
      <w:r>
        <w:rPr>
          <w:sz w:val="24"/>
          <w:u w:val="single"/>
          <w:bdr w:val="single" w:sz="4" w:space="0" w:color="auto"/>
        </w:rPr>
        <w:t xml:space="preserve"> </w:t>
      </w:r>
    </w:p>
    <w:p w:rsidR="00666976" w:rsidRPr="0024619F" w:rsidRDefault="00666976" w:rsidP="00500140">
      <w:pPr>
        <w:spacing w:line="360" w:lineRule="exact"/>
        <w:outlineLvl w:val="0"/>
        <w:rPr>
          <w:b/>
          <w:bCs/>
          <w:color w:val="C00000"/>
          <w:kern w:val="0"/>
          <w:szCs w:val="21"/>
        </w:rPr>
      </w:pPr>
      <w:r w:rsidRPr="00666976">
        <w:rPr>
          <w:b/>
          <w:bCs/>
          <w:color w:val="C00000"/>
          <w:kern w:val="0"/>
          <w:szCs w:val="21"/>
        </w:rPr>
        <w:t>Alternative Meetings:</w:t>
      </w:r>
    </w:p>
    <w:p w:rsidR="0024619F" w:rsidRDefault="00666976" w:rsidP="00E27C97">
      <w:pPr>
        <w:spacing w:beforeLines="30" w:afterLines="30" w:line="240" w:lineRule="exact"/>
        <w:rPr>
          <w:color w:val="000000"/>
          <w:kern w:val="0"/>
          <w:szCs w:val="21"/>
        </w:rPr>
      </w:pPr>
      <w:r w:rsidRPr="00666976">
        <w:rPr>
          <w:rFonts w:hint="eastAsia"/>
          <w:color w:val="000000"/>
          <w:kern w:val="0"/>
          <w:szCs w:val="21"/>
        </w:rPr>
        <w:t>Whether to attend Seminar on Vehicular Lubricant Technology</w:t>
      </w:r>
      <w:r>
        <w:rPr>
          <w:color w:val="000000"/>
          <w:kern w:val="0"/>
          <w:szCs w:val="21"/>
        </w:rPr>
        <w:t xml:space="preserve"> </w:t>
      </w:r>
      <w:r w:rsidRPr="00666976">
        <w:rPr>
          <w:rFonts w:hint="eastAsia"/>
          <w:color w:val="000000"/>
          <w:kern w:val="0"/>
          <w:szCs w:val="21"/>
        </w:rPr>
        <w:t>on Sep.2 (14:00 to 16:00)?</w:t>
      </w:r>
      <w:r w:rsidRPr="00844F3E">
        <w:rPr>
          <w:color w:val="000000"/>
          <w:kern w:val="0"/>
          <w:szCs w:val="21"/>
        </w:rPr>
        <w:t xml:space="preserve"> </w:t>
      </w:r>
      <w:r w:rsidRPr="00666976">
        <w:rPr>
          <w:rFonts w:hint="eastAsia"/>
          <w:color w:val="000000"/>
          <w:kern w:val="0"/>
          <w:szCs w:val="21"/>
        </w:rPr>
        <w:t>□</w:t>
      </w:r>
      <w:r w:rsidRPr="00666976">
        <w:rPr>
          <w:rFonts w:hint="eastAsia"/>
          <w:color w:val="000000"/>
          <w:kern w:val="0"/>
          <w:szCs w:val="21"/>
        </w:rPr>
        <w:t xml:space="preserve"> Yes    </w:t>
      </w:r>
      <w:r w:rsidRPr="00666976">
        <w:rPr>
          <w:rFonts w:hint="eastAsia"/>
          <w:color w:val="000000"/>
          <w:kern w:val="0"/>
          <w:szCs w:val="21"/>
        </w:rPr>
        <w:t>□</w:t>
      </w:r>
      <w:r w:rsidRPr="00666976">
        <w:rPr>
          <w:rFonts w:hint="eastAsia"/>
          <w:color w:val="000000"/>
          <w:kern w:val="0"/>
          <w:szCs w:val="21"/>
        </w:rPr>
        <w:t xml:space="preserve"> No</w:t>
      </w:r>
    </w:p>
    <w:p w:rsidR="0024619F" w:rsidRPr="0024619F" w:rsidRDefault="0024619F" w:rsidP="00500140">
      <w:pPr>
        <w:spacing w:line="360" w:lineRule="exact"/>
        <w:outlineLvl w:val="0"/>
        <w:rPr>
          <w:b/>
          <w:bCs/>
          <w:color w:val="C00000"/>
          <w:kern w:val="0"/>
          <w:szCs w:val="21"/>
        </w:rPr>
      </w:pPr>
      <w:r w:rsidRPr="0024619F">
        <w:rPr>
          <w:rFonts w:hint="eastAsia"/>
          <w:b/>
          <w:bCs/>
          <w:color w:val="C00000"/>
          <w:kern w:val="0"/>
          <w:szCs w:val="21"/>
        </w:rPr>
        <w:t>Pick-up Arrangement:</w:t>
      </w:r>
    </w:p>
    <w:p w:rsidR="0024619F" w:rsidRPr="00844F3E" w:rsidRDefault="0024619F" w:rsidP="00E27C97">
      <w:pPr>
        <w:spacing w:beforeLines="30" w:afterLines="30" w:line="240" w:lineRule="exact"/>
        <w:rPr>
          <w:color w:val="000000"/>
          <w:kern w:val="0"/>
          <w:szCs w:val="21"/>
        </w:rPr>
      </w:pPr>
      <w:r w:rsidRPr="00844F3E">
        <w:rPr>
          <w:color w:val="000000"/>
          <w:kern w:val="0"/>
          <w:szCs w:val="21"/>
        </w:rPr>
        <w:t xml:space="preserve">We will arrange attendee pick-up at Tianjin </w:t>
      </w:r>
      <w:proofErr w:type="spellStart"/>
      <w:r w:rsidRPr="00844F3E">
        <w:rPr>
          <w:color w:val="000000"/>
          <w:kern w:val="0"/>
          <w:szCs w:val="21"/>
        </w:rPr>
        <w:t>BinHai</w:t>
      </w:r>
      <w:proofErr w:type="spellEnd"/>
      <w:r w:rsidRPr="00844F3E">
        <w:rPr>
          <w:color w:val="000000"/>
          <w:kern w:val="0"/>
          <w:szCs w:val="21"/>
        </w:rPr>
        <w:t xml:space="preserve"> International Airport and Tianjin Railway Station on Sep.</w:t>
      </w:r>
      <w:r>
        <w:rPr>
          <w:rFonts w:hint="eastAsia"/>
          <w:color w:val="000000"/>
          <w:kern w:val="0"/>
          <w:szCs w:val="21"/>
        </w:rPr>
        <w:t>2</w:t>
      </w:r>
      <w:r w:rsidRPr="00844F3E">
        <w:rPr>
          <w:color w:val="000000"/>
          <w:kern w:val="0"/>
          <w:szCs w:val="21"/>
        </w:rPr>
        <w:t>, 201</w:t>
      </w:r>
      <w:r>
        <w:rPr>
          <w:rFonts w:hint="eastAsia"/>
          <w:color w:val="000000"/>
          <w:kern w:val="0"/>
          <w:szCs w:val="21"/>
        </w:rPr>
        <w:t>6</w:t>
      </w:r>
      <w:r w:rsidRPr="00844F3E">
        <w:rPr>
          <w:color w:val="000000"/>
          <w:kern w:val="0"/>
          <w:szCs w:val="21"/>
        </w:rPr>
        <w:t>:</w:t>
      </w:r>
    </w:p>
    <w:p w:rsidR="0024619F" w:rsidRPr="00844F3E" w:rsidRDefault="0024619F" w:rsidP="00E27C97">
      <w:pPr>
        <w:spacing w:beforeLines="30" w:afterLines="30" w:line="240" w:lineRule="exact"/>
        <w:rPr>
          <w:color w:val="000000"/>
          <w:kern w:val="0"/>
          <w:szCs w:val="21"/>
        </w:rPr>
      </w:pPr>
      <w:r w:rsidRPr="00844F3E">
        <w:rPr>
          <w:rFonts w:hint="eastAsia"/>
          <w:color w:val="000000"/>
          <w:kern w:val="0"/>
          <w:szCs w:val="21"/>
        </w:rPr>
        <w:t xml:space="preserve">　</w:t>
      </w:r>
      <w:r w:rsidRPr="00844F3E">
        <w:rPr>
          <w:rFonts w:hint="eastAsia"/>
          <w:color w:val="000000"/>
          <w:kern w:val="0"/>
          <w:szCs w:val="21"/>
        </w:rPr>
        <w:t xml:space="preserve"> </w:t>
      </w:r>
      <w:r w:rsidRPr="00844F3E">
        <w:rPr>
          <w:rFonts w:hint="eastAsia"/>
          <w:color w:val="000000"/>
          <w:kern w:val="0"/>
          <w:szCs w:val="21"/>
        </w:rPr>
        <w:t xml:space="preserve">　</w:t>
      </w:r>
      <w:r w:rsidRPr="00844F3E">
        <w:rPr>
          <w:rFonts w:hint="eastAsia"/>
          <w:color w:val="000000"/>
          <w:kern w:val="0"/>
          <w:szCs w:val="21"/>
        </w:rPr>
        <w:t xml:space="preserve">Tianjin </w:t>
      </w:r>
      <w:proofErr w:type="spellStart"/>
      <w:r w:rsidRPr="00844F3E">
        <w:rPr>
          <w:rFonts w:hint="eastAsia"/>
          <w:color w:val="000000"/>
          <w:kern w:val="0"/>
          <w:szCs w:val="21"/>
        </w:rPr>
        <w:t>BinHai</w:t>
      </w:r>
      <w:proofErr w:type="spellEnd"/>
      <w:r w:rsidRPr="00844F3E">
        <w:rPr>
          <w:rFonts w:hint="eastAsia"/>
          <w:color w:val="000000"/>
          <w:kern w:val="0"/>
          <w:szCs w:val="21"/>
        </w:rPr>
        <w:t xml:space="preserve"> International Airport 10:00</w:t>
      </w:r>
      <w:r w:rsidRPr="00844F3E">
        <w:rPr>
          <w:rFonts w:hint="eastAsia"/>
          <w:color w:val="000000"/>
          <w:kern w:val="0"/>
          <w:szCs w:val="21"/>
        </w:rPr>
        <w:t>～</w:t>
      </w:r>
      <w:r w:rsidRPr="00844F3E">
        <w:rPr>
          <w:rFonts w:hint="eastAsia"/>
          <w:color w:val="000000"/>
          <w:kern w:val="0"/>
          <w:szCs w:val="21"/>
        </w:rPr>
        <w:t>22:00 (once per hour)</w:t>
      </w:r>
      <w:r w:rsidRPr="00844F3E">
        <w:rPr>
          <w:rFonts w:hint="eastAsia"/>
          <w:color w:val="000000"/>
          <w:kern w:val="0"/>
          <w:szCs w:val="21"/>
        </w:rPr>
        <w:t xml:space="preserve">　　</w:t>
      </w:r>
      <w:r w:rsidRPr="00844F3E">
        <w:rPr>
          <w:rFonts w:hint="eastAsia"/>
          <w:color w:val="000000"/>
          <w:kern w:val="0"/>
          <w:szCs w:val="21"/>
        </w:rPr>
        <w:t xml:space="preserve"> </w:t>
      </w:r>
    </w:p>
    <w:p w:rsidR="0024619F" w:rsidRDefault="0024619F" w:rsidP="00E27C97">
      <w:pPr>
        <w:spacing w:beforeLines="30" w:afterLines="30" w:line="240" w:lineRule="exact"/>
        <w:rPr>
          <w:color w:val="000000"/>
          <w:kern w:val="0"/>
          <w:szCs w:val="21"/>
        </w:rPr>
      </w:pPr>
      <w:r w:rsidRPr="00844F3E">
        <w:rPr>
          <w:rFonts w:hint="eastAsia"/>
          <w:color w:val="000000"/>
          <w:kern w:val="0"/>
          <w:szCs w:val="21"/>
        </w:rPr>
        <w:t xml:space="preserve">　</w:t>
      </w:r>
      <w:r w:rsidRPr="00844F3E">
        <w:rPr>
          <w:rFonts w:hint="eastAsia"/>
          <w:color w:val="000000"/>
          <w:kern w:val="0"/>
          <w:szCs w:val="21"/>
        </w:rPr>
        <w:t xml:space="preserve"> </w:t>
      </w:r>
      <w:r w:rsidRPr="00844F3E">
        <w:rPr>
          <w:rFonts w:hint="eastAsia"/>
          <w:color w:val="000000"/>
          <w:kern w:val="0"/>
          <w:szCs w:val="21"/>
        </w:rPr>
        <w:t xml:space="preserve">　</w:t>
      </w:r>
      <w:r w:rsidRPr="00844F3E">
        <w:rPr>
          <w:rFonts w:hint="eastAsia"/>
          <w:color w:val="000000"/>
          <w:kern w:val="0"/>
          <w:szCs w:val="21"/>
        </w:rPr>
        <w:t>Tianjin Railway Station 8:00</w:t>
      </w:r>
      <w:r w:rsidRPr="00844F3E">
        <w:rPr>
          <w:rFonts w:hint="eastAsia"/>
          <w:color w:val="000000"/>
          <w:kern w:val="0"/>
          <w:szCs w:val="21"/>
        </w:rPr>
        <w:t>～</w:t>
      </w:r>
      <w:r w:rsidRPr="00844F3E">
        <w:rPr>
          <w:rFonts w:hint="eastAsia"/>
          <w:color w:val="000000"/>
          <w:kern w:val="0"/>
          <w:szCs w:val="21"/>
        </w:rPr>
        <w:t>22:00 (once per hour)</w:t>
      </w:r>
    </w:p>
    <w:p w:rsidR="0024619F" w:rsidRPr="0024619F" w:rsidRDefault="0024619F" w:rsidP="00500140">
      <w:pPr>
        <w:spacing w:line="360" w:lineRule="exact"/>
        <w:outlineLvl w:val="0"/>
        <w:rPr>
          <w:b/>
          <w:bCs/>
          <w:color w:val="C00000"/>
          <w:kern w:val="0"/>
          <w:szCs w:val="21"/>
        </w:rPr>
      </w:pPr>
      <w:r w:rsidRPr="0024619F">
        <w:rPr>
          <w:b/>
          <w:bCs/>
          <w:color w:val="C00000"/>
          <w:kern w:val="0"/>
          <w:szCs w:val="21"/>
        </w:rPr>
        <w:t>Hotels:</w:t>
      </w:r>
    </w:p>
    <w:p w:rsidR="0024619F" w:rsidRPr="00844F3E" w:rsidRDefault="0024619F" w:rsidP="00E27C97">
      <w:pPr>
        <w:spacing w:beforeLines="30" w:afterLines="30" w:line="240" w:lineRule="exact"/>
        <w:ind w:leftChars="201" w:left="422" w:firstLineChars="68" w:firstLine="143"/>
        <w:rPr>
          <w:color w:val="000000"/>
          <w:kern w:val="0"/>
          <w:szCs w:val="21"/>
        </w:rPr>
      </w:pPr>
      <w:r w:rsidRPr="00844F3E">
        <w:rPr>
          <w:color w:val="000000"/>
          <w:kern w:val="0"/>
          <w:szCs w:val="21"/>
        </w:rPr>
        <w:t xml:space="preserve">Please make your own arrangements for reservation. </w:t>
      </w:r>
    </w:p>
    <w:p w:rsidR="0024619F" w:rsidRPr="00844F3E" w:rsidRDefault="0024619F" w:rsidP="00E27C97">
      <w:pPr>
        <w:spacing w:beforeLines="30" w:afterLines="30" w:line="240" w:lineRule="exact"/>
        <w:ind w:leftChars="201" w:left="422" w:firstLineChars="68" w:firstLine="143"/>
        <w:rPr>
          <w:color w:val="000000"/>
          <w:kern w:val="0"/>
          <w:szCs w:val="21"/>
        </w:rPr>
      </w:pPr>
      <w:r w:rsidRPr="00844F3E">
        <w:rPr>
          <w:color w:val="000000"/>
          <w:kern w:val="0"/>
          <w:szCs w:val="21"/>
        </w:rPr>
        <w:t>Agreement Hotels of 201</w:t>
      </w:r>
      <w:r>
        <w:rPr>
          <w:rFonts w:hint="eastAsia"/>
          <w:color w:val="000000"/>
          <w:kern w:val="0"/>
          <w:szCs w:val="21"/>
        </w:rPr>
        <w:t>6</w:t>
      </w:r>
      <w:r w:rsidRPr="00844F3E">
        <w:rPr>
          <w:color w:val="000000"/>
          <w:kern w:val="0"/>
          <w:szCs w:val="21"/>
        </w:rPr>
        <w:t xml:space="preserve"> IFCAID:</w:t>
      </w:r>
    </w:p>
    <w:p w:rsidR="0024619F" w:rsidRPr="00844F3E" w:rsidRDefault="0024619F" w:rsidP="00E27C97">
      <w:pPr>
        <w:spacing w:beforeLines="30" w:afterLines="30" w:line="240" w:lineRule="exact"/>
        <w:ind w:leftChars="201" w:left="422" w:firstLineChars="68" w:firstLine="143"/>
        <w:rPr>
          <w:color w:val="000000"/>
          <w:kern w:val="0"/>
          <w:szCs w:val="21"/>
        </w:rPr>
      </w:pPr>
      <w:r w:rsidRPr="00844F3E">
        <w:rPr>
          <w:rFonts w:hint="eastAsia"/>
          <w:color w:val="000000"/>
          <w:kern w:val="0"/>
          <w:szCs w:val="21"/>
        </w:rPr>
        <w:t xml:space="preserve">Tianjin </w:t>
      </w:r>
      <w:proofErr w:type="spellStart"/>
      <w:r w:rsidRPr="00844F3E">
        <w:rPr>
          <w:rFonts w:hint="eastAsia"/>
          <w:color w:val="000000"/>
          <w:kern w:val="0"/>
          <w:szCs w:val="21"/>
        </w:rPr>
        <w:t>Binhai</w:t>
      </w:r>
      <w:proofErr w:type="spellEnd"/>
      <w:r w:rsidRPr="00844F3E">
        <w:rPr>
          <w:rFonts w:hint="eastAsia"/>
          <w:color w:val="000000"/>
          <w:kern w:val="0"/>
          <w:szCs w:val="21"/>
        </w:rPr>
        <w:t xml:space="preserve"> </w:t>
      </w:r>
      <w:r w:rsidRPr="00844F3E">
        <w:rPr>
          <w:color w:val="000000"/>
          <w:kern w:val="0"/>
          <w:szCs w:val="21"/>
        </w:rPr>
        <w:t>Sheraton Hotels (Five-star)</w:t>
      </w:r>
      <w:r w:rsidRPr="00844F3E">
        <w:rPr>
          <w:rFonts w:hint="eastAsia"/>
          <w:color w:val="000000"/>
          <w:kern w:val="0"/>
          <w:szCs w:val="21"/>
        </w:rPr>
        <w:t>: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844F3E">
        <w:rPr>
          <w:rFonts w:hint="eastAsia"/>
          <w:color w:val="000000"/>
          <w:kern w:val="0"/>
          <w:szCs w:val="21"/>
        </w:rPr>
        <w:t xml:space="preserve">RMB </w:t>
      </w:r>
      <w:r>
        <w:rPr>
          <w:rFonts w:hint="eastAsia"/>
          <w:color w:val="000000"/>
          <w:kern w:val="0"/>
          <w:szCs w:val="21"/>
        </w:rPr>
        <w:t>850</w:t>
      </w:r>
      <w:r w:rsidRPr="00844F3E">
        <w:rPr>
          <w:rFonts w:hint="eastAsia"/>
          <w:color w:val="000000"/>
          <w:kern w:val="0"/>
          <w:szCs w:val="21"/>
        </w:rPr>
        <w:t xml:space="preserve">-1600, </w:t>
      </w:r>
      <w:r>
        <w:rPr>
          <w:rFonts w:hint="eastAsia"/>
          <w:color w:val="000000"/>
          <w:kern w:val="0"/>
          <w:szCs w:val="21"/>
        </w:rPr>
        <w:t>+86-22-65288888-6602</w:t>
      </w:r>
    </w:p>
    <w:p w:rsidR="0024619F" w:rsidRPr="00844F3E" w:rsidRDefault="0024619F" w:rsidP="00E27C97">
      <w:pPr>
        <w:spacing w:beforeLines="30" w:afterLines="30" w:line="240" w:lineRule="exact"/>
        <w:ind w:leftChars="201" w:left="422" w:firstLineChars="68" w:firstLine="143"/>
        <w:rPr>
          <w:color w:val="000000"/>
          <w:kern w:val="0"/>
          <w:szCs w:val="21"/>
        </w:rPr>
      </w:pPr>
      <w:r w:rsidRPr="00844F3E">
        <w:rPr>
          <w:color w:val="000000"/>
          <w:kern w:val="0"/>
          <w:szCs w:val="21"/>
        </w:rPr>
        <w:t>Holiday Inn (Five-star)</w:t>
      </w:r>
      <w:r w:rsidRPr="00844F3E">
        <w:rPr>
          <w:rFonts w:hint="eastAsia"/>
          <w:color w:val="000000"/>
          <w:kern w:val="0"/>
          <w:szCs w:val="21"/>
        </w:rPr>
        <w:t>: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844F3E">
        <w:rPr>
          <w:rFonts w:hint="eastAsia"/>
          <w:color w:val="000000"/>
          <w:kern w:val="0"/>
          <w:szCs w:val="21"/>
        </w:rPr>
        <w:t xml:space="preserve">RMB </w:t>
      </w:r>
      <w:r>
        <w:rPr>
          <w:rFonts w:hint="eastAsia"/>
          <w:color w:val="000000"/>
          <w:kern w:val="0"/>
          <w:szCs w:val="21"/>
        </w:rPr>
        <w:t>656</w:t>
      </w:r>
      <w:r w:rsidRPr="00844F3E">
        <w:rPr>
          <w:rFonts w:hint="eastAsia"/>
          <w:color w:val="000000"/>
          <w:kern w:val="0"/>
          <w:szCs w:val="21"/>
        </w:rPr>
        <w:t>-</w:t>
      </w:r>
      <w:r>
        <w:rPr>
          <w:rFonts w:hint="eastAsia"/>
          <w:color w:val="000000"/>
          <w:kern w:val="0"/>
          <w:szCs w:val="21"/>
        </w:rPr>
        <w:t>886</w:t>
      </w:r>
      <w:r w:rsidRPr="00844F3E">
        <w:rPr>
          <w:rFonts w:hint="eastAsia"/>
          <w:color w:val="000000"/>
          <w:kern w:val="0"/>
          <w:szCs w:val="21"/>
        </w:rPr>
        <w:t xml:space="preserve">, +86 </w:t>
      </w:r>
      <w:r w:rsidRPr="00CD7582">
        <w:rPr>
          <w:color w:val="000000"/>
          <w:kern w:val="0"/>
          <w:szCs w:val="21"/>
        </w:rPr>
        <w:t>15822017061</w:t>
      </w:r>
    </w:p>
    <w:p w:rsidR="00DE24E7" w:rsidRDefault="0024619F" w:rsidP="00E27C97">
      <w:pPr>
        <w:spacing w:beforeLines="30" w:afterLines="30" w:line="240" w:lineRule="exact"/>
        <w:ind w:leftChars="201" w:left="422" w:firstLineChars="68" w:firstLine="143"/>
        <w:rPr>
          <w:color w:val="000000"/>
          <w:kern w:val="0"/>
          <w:szCs w:val="21"/>
        </w:rPr>
      </w:pPr>
      <w:r w:rsidRPr="00844F3E">
        <w:rPr>
          <w:color w:val="000000"/>
          <w:kern w:val="0"/>
          <w:szCs w:val="21"/>
        </w:rPr>
        <w:t>TEDA International Hotel (Five-star)</w:t>
      </w:r>
      <w:r w:rsidRPr="00844F3E">
        <w:rPr>
          <w:rFonts w:hint="eastAsia"/>
          <w:color w:val="000000"/>
          <w:kern w:val="0"/>
          <w:szCs w:val="21"/>
        </w:rPr>
        <w:t>: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844F3E">
        <w:rPr>
          <w:rFonts w:hint="eastAsia"/>
          <w:color w:val="000000"/>
          <w:kern w:val="0"/>
          <w:szCs w:val="21"/>
        </w:rPr>
        <w:t xml:space="preserve">RMB </w:t>
      </w:r>
      <w:r>
        <w:rPr>
          <w:rFonts w:hint="eastAsia"/>
          <w:color w:val="000000"/>
          <w:kern w:val="0"/>
          <w:szCs w:val="21"/>
        </w:rPr>
        <w:t>468</w:t>
      </w:r>
      <w:r w:rsidRPr="00844F3E">
        <w:rPr>
          <w:rFonts w:hint="eastAsia"/>
          <w:color w:val="000000"/>
          <w:kern w:val="0"/>
          <w:szCs w:val="21"/>
        </w:rPr>
        <w:t>-</w:t>
      </w:r>
      <w:r>
        <w:rPr>
          <w:rFonts w:hint="eastAsia"/>
          <w:color w:val="000000"/>
          <w:kern w:val="0"/>
          <w:szCs w:val="21"/>
        </w:rPr>
        <w:t>118</w:t>
      </w:r>
      <w:r w:rsidRPr="00844F3E">
        <w:rPr>
          <w:rFonts w:hint="eastAsia"/>
          <w:color w:val="000000"/>
          <w:kern w:val="0"/>
          <w:szCs w:val="21"/>
        </w:rPr>
        <w:t>0, +86</w:t>
      </w:r>
      <w:r>
        <w:rPr>
          <w:rFonts w:hint="eastAsia"/>
          <w:color w:val="000000"/>
          <w:kern w:val="0"/>
          <w:szCs w:val="21"/>
        </w:rPr>
        <w:t xml:space="preserve"> </w:t>
      </w:r>
      <w:r w:rsidR="00E27C97">
        <w:rPr>
          <w:rFonts w:ascii="Arial" w:hAnsi="Arial" w:cs="Arial"/>
          <w:color w:val="000000"/>
          <w:szCs w:val="21"/>
        </w:rPr>
        <w:t>13132005526</w:t>
      </w:r>
    </w:p>
    <w:p w:rsidR="0024619F" w:rsidRPr="00844F3E" w:rsidRDefault="0024619F" w:rsidP="00E27C97">
      <w:pPr>
        <w:spacing w:beforeLines="30" w:afterLines="30" w:line="240" w:lineRule="exact"/>
        <w:ind w:leftChars="201" w:left="422" w:firstLineChars="68" w:firstLine="143"/>
        <w:rPr>
          <w:color w:val="000000"/>
          <w:kern w:val="0"/>
          <w:szCs w:val="21"/>
        </w:rPr>
      </w:pPr>
      <w:r w:rsidRPr="00844F3E">
        <w:rPr>
          <w:color w:val="000000"/>
          <w:kern w:val="0"/>
          <w:szCs w:val="21"/>
        </w:rPr>
        <w:t>Elegance Hotel (Four-star)</w:t>
      </w:r>
      <w:r w:rsidRPr="00844F3E">
        <w:rPr>
          <w:rFonts w:hint="eastAsia"/>
          <w:color w:val="000000"/>
          <w:kern w:val="0"/>
          <w:szCs w:val="21"/>
        </w:rPr>
        <w:t>: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844F3E">
        <w:rPr>
          <w:rFonts w:hint="eastAsia"/>
          <w:color w:val="000000"/>
          <w:kern w:val="0"/>
          <w:szCs w:val="21"/>
        </w:rPr>
        <w:t>RMB 3</w:t>
      </w:r>
      <w:r>
        <w:rPr>
          <w:rFonts w:hint="eastAsia"/>
          <w:color w:val="000000"/>
          <w:kern w:val="0"/>
          <w:szCs w:val="21"/>
        </w:rPr>
        <w:t>28</w:t>
      </w:r>
      <w:r w:rsidRPr="00844F3E">
        <w:rPr>
          <w:rFonts w:hint="eastAsia"/>
          <w:color w:val="000000"/>
          <w:kern w:val="0"/>
          <w:szCs w:val="21"/>
        </w:rPr>
        <w:t>-1680, +86-22-59811111</w:t>
      </w:r>
      <w:r>
        <w:rPr>
          <w:rFonts w:hint="eastAsia"/>
          <w:color w:val="000000"/>
          <w:kern w:val="0"/>
          <w:szCs w:val="21"/>
        </w:rPr>
        <w:t>-8017</w:t>
      </w:r>
    </w:p>
    <w:p w:rsidR="0024619F" w:rsidRDefault="0024619F" w:rsidP="00E27C97">
      <w:pPr>
        <w:spacing w:beforeLines="30" w:afterLines="30" w:line="240" w:lineRule="exact"/>
        <w:ind w:leftChars="201" w:left="422" w:firstLineChars="68" w:firstLine="143"/>
        <w:rPr>
          <w:color w:val="000000"/>
          <w:kern w:val="0"/>
          <w:szCs w:val="21"/>
        </w:rPr>
      </w:pPr>
      <w:r w:rsidRPr="00F66D0C">
        <w:rPr>
          <w:rFonts w:hint="eastAsia"/>
          <w:color w:val="000000"/>
          <w:kern w:val="0"/>
          <w:szCs w:val="21"/>
        </w:rPr>
        <w:t>Tianjin Mayfair Hotel (Four-star): RMB 3</w:t>
      </w:r>
      <w:r>
        <w:rPr>
          <w:rFonts w:hint="eastAsia"/>
          <w:color w:val="000000"/>
          <w:kern w:val="0"/>
          <w:szCs w:val="21"/>
        </w:rPr>
        <w:t>0</w:t>
      </w:r>
      <w:r w:rsidRPr="00F66D0C">
        <w:rPr>
          <w:rFonts w:hint="eastAsia"/>
          <w:color w:val="000000"/>
          <w:kern w:val="0"/>
          <w:szCs w:val="21"/>
        </w:rPr>
        <w:t>0-</w:t>
      </w:r>
      <w:r>
        <w:rPr>
          <w:rFonts w:hint="eastAsia"/>
          <w:color w:val="000000"/>
          <w:kern w:val="0"/>
          <w:szCs w:val="21"/>
        </w:rPr>
        <w:t>498</w:t>
      </w:r>
      <w:r w:rsidRPr="00F66D0C">
        <w:rPr>
          <w:rFonts w:hint="eastAsia"/>
          <w:color w:val="000000"/>
          <w:kern w:val="0"/>
          <w:szCs w:val="21"/>
        </w:rPr>
        <w:t>, +86 13820579055</w:t>
      </w:r>
    </w:p>
    <w:p w:rsidR="0024619F" w:rsidRDefault="0024619F" w:rsidP="00E27C97">
      <w:pPr>
        <w:spacing w:beforeLines="30" w:afterLines="30" w:line="240" w:lineRule="exact"/>
        <w:ind w:leftChars="201" w:left="422" w:firstLineChars="68" w:firstLine="143"/>
        <w:rPr>
          <w:color w:val="000000"/>
          <w:kern w:val="0"/>
          <w:szCs w:val="21"/>
        </w:rPr>
      </w:pPr>
      <w:proofErr w:type="spellStart"/>
      <w:r>
        <w:rPr>
          <w:rFonts w:hint="eastAsia"/>
          <w:color w:val="000000"/>
          <w:kern w:val="0"/>
          <w:szCs w:val="21"/>
        </w:rPr>
        <w:t>Binhai</w:t>
      </w:r>
      <w:proofErr w:type="spellEnd"/>
      <w:r>
        <w:rPr>
          <w:rFonts w:hint="eastAsia"/>
          <w:color w:val="000000"/>
          <w:kern w:val="0"/>
          <w:szCs w:val="21"/>
        </w:rPr>
        <w:t xml:space="preserve"> </w:t>
      </w:r>
      <w:proofErr w:type="spellStart"/>
      <w:r>
        <w:rPr>
          <w:rFonts w:hint="eastAsia"/>
          <w:color w:val="000000"/>
          <w:kern w:val="0"/>
          <w:szCs w:val="21"/>
        </w:rPr>
        <w:t>Jianguo</w:t>
      </w:r>
      <w:proofErr w:type="spellEnd"/>
      <w:r>
        <w:rPr>
          <w:rFonts w:hint="eastAsia"/>
          <w:color w:val="000000"/>
          <w:kern w:val="0"/>
          <w:szCs w:val="21"/>
        </w:rPr>
        <w:t xml:space="preserve"> Hotel</w:t>
      </w:r>
      <w:r w:rsidRPr="00F66D0C">
        <w:rPr>
          <w:rFonts w:hint="eastAsia"/>
          <w:color w:val="000000"/>
          <w:kern w:val="0"/>
          <w:szCs w:val="21"/>
        </w:rPr>
        <w:t xml:space="preserve"> (Four -star): RMB </w:t>
      </w:r>
      <w:r>
        <w:rPr>
          <w:rFonts w:hint="eastAsia"/>
          <w:color w:val="000000"/>
          <w:kern w:val="0"/>
          <w:szCs w:val="21"/>
        </w:rPr>
        <w:t>380,</w:t>
      </w:r>
      <w:r w:rsidRPr="00F66D0C">
        <w:rPr>
          <w:rFonts w:hint="eastAsia"/>
          <w:color w:val="000000"/>
          <w:kern w:val="0"/>
          <w:szCs w:val="21"/>
        </w:rPr>
        <w:t xml:space="preserve"> </w:t>
      </w:r>
      <w:r w:rsidRPr="004E2DE0">
        <w:rPr>
          <w:color w:val="000000"/>
          <w:kern w:val="0"/>
          <w:szCs w:val="21"/>
        </w:rPr>
        <w:t>+86-22-25321177</w:t>
      </w:r>
      <w:r>
        <w:rPr>
          <w:rFonts w:hint="eastAsia"/>
          <w:color w:val="000000"/>
          <w:kern w:val="0"/>
          <w:szCs w:val="21"/>
        </w:rPr>
        <w:t>-Reservation Department</w:t>
      </w:r>
    </w:p>
    <w:p w:rsidR="00500140" w:rsidRPr="00500140" w:rsidRDefault="00500140" w:rsidP="00500140">
      <w:pPr>
        <w:spacing w:line="360" w:lineRule="exact"/>
        <w:outlineLvl w:val="0"/>
        <w:rPr>
          <w:b/>
          <w:bCs/>
          <w:color w:val="C00000"/>
          <w:kern w:val="0"/>
          <w:szCs w:val="21"/>
        </w:rPr>
      </w:pPr>
      <w:r w:rsidRPr="0024619F">
        <w:rPr>
          <w:b/>
          <w:bCs/>
          <w:color w:val="C00000"/>
          <w:kern w:val="0"/>
          <w:szCs w:val="21"/>
        </w:rPr>
        <w:t>Registration Fee</w:t>
      </w:r>
      <w:r w:rsidRPr="00500140">
        <w:rPr>
          <w:b/>
          <w:bCs/>
          <w:color w:val="C00000"/>
          <w:kern w:val="0"/>
          <w:szCs w:val="21"/>
        </w:rPr>
        <w:t>：</w:t>
      </w:r>
    </w:p>
    <w:p w:rsidR="00500140" w:rsidRDefault="00500140" w:rsidP="00500140">
      <w:pPr>
        <w:spacing w:line="240" w:lineRule="exact"/>
        <w:ind w:leftChars="250" w:left="525" w:rightChars="258" w:right="542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USD 500</w:t>
      </w:r>
      <w:r>
        <w:rPr>
          <w:color w:val="000000"/>
          <w:kern w:val="0"/>
          <w:szCs w:val="21"/>
        </w:rPr>
        <w:t xml:space="preserve"> (for registration and related materials)</w:t>
      </w:r>
      <w:r>
        <w:rPr>
          <w:rFonts w:hint="eastAsia"/>
          <w:color w:val="000000"/>
          <w:kern w:val="0"/>
          <w:szCs w:val="21"/>
        </w:rPr>
        <w:t xml:space="preserve"> for each overseas attendee</w:t>
      </w:r>
      <w:r>
        <w:rPr>
          <w:color w:val="000000"/>
          <w:kern w:val="0"/>
          <w:szCs w:val="21"/>
        </w:rPr>
        <w:t>, excluding the charges for board and lodging (please arrange them by yourself).</w:t>
      </w:r>
    </w:p>
    <w:p w:rsidR="00500140" w:rsidRDefault="00500140" w:rsidP="00500140">
      <w:pPr>
        <w:spacing w:line="240" w:lineRule="exact"/>
        <w:ind w:leftChars="250" w:left="525" w:rightChars="258" w:right="542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RMB 2800 for each domestic attendee </w:t>
      </w:r>
    </w:p>
    <w:p w:rsidR="00500140" w:rsidRDefault="00500140" w:rsidP="00500140">
      <w:pPr>
        <w:spacing w:line="240" w:lineRule="exact"/>
        <w:ind w:rightChars="258" w:right="542" w:firstLineChars="250" w:firstLine="525"/>
        <w:rPr>
          <w:szCs w:val="21"/>
        </w:rPr>
      </w:pPr>
      <w:r>
        <w:rPr>
          <w:bCs/>
          <w:color w:val="000000"/>
          <w:kern w:val="0"/>
          <w:szCs w:val="21"/>
        </w:rPr>
        <w:t xml:space="preserve">Method of payment:  </w:t>
      </w:r>
      <w:r>
        <w:rPr>
          <w:szCs w:val="21"/>
        </w:rPr>
        <w:t xml:space="preserve">□ </w:t>
      </w:r>
      <w:r>
        <w:rPr>
          <w:bCs/>
          <w:color w:val="000000"/>
          <w:kern w:val="0"/>
          <w:szCs w:val="21"/>
        </w:rPr>
        <w:t xml:space="preserve">On-the-spot Payment (cash </w:t>
      </w:r>
      <w:r>
        <w:rPr>
          <w:rFonts w:hint="eastAsia"/>
          <w:bCs/>
          <w:color w:val="000000"/>
          <w:kern w:val="0"/>
          <w:szCs w:val="21"/>
        </w:rPr>
        <w:t>only</w:t>
      </w:r>
      <w:r>
        <w:rPr>
          <w:bCs/>
          <w:color w:val="000000"/>
          <w:kern w:val="0"/>
          <w:szCs w:val="21"/>
        </w:rPr>
        <w:t>)</w:t>
      </w:r>
      <w:r>
        <w:rPr>
          <w:szCs w:val="21"/>
        </w:rPr>
        <w:t xml:space="preserve">   </w:t>
      </w:r>
    </w:p>
    <w:p w:rsidR="00500140" w:rsidRDefault="00500140" w:rsidP="00500140">
      <w:pPr>
        <w:spacing w:line="240" w:lineRule="exact"/>
        <w:ind w:leftChars="250" w:left="2730" w:rightChars="258" w:right="542" w:hangingChars="1050" w:hanging="2205"/>
        <w:rPr>
          <w:szCs w:val="21"/>
        </w:rPr>
      </w:pPr>
      <w:r>
        <w:rPr>
          <w:szCs w:val="21"/>
        </w:rPr>
        <w:t xml:space="preserve">                  □ </w:t>
      </w:r>
      <w:r>
        <w:rPr>
          <w:bCs/>
          <w:color w:val="000000"/>
          <w:kern w:val="0"/>
          <w:szCs w:val="21"/>
        </w:rPr>
        <w:t>Cable remittance in advance (please send the Receipt of your Remittance to the organizing committee)</w:t>
      </w:r>
      <w:r>
        <w:rPr>
          <w:color w:val="000000"/>
          <w:kern w:val="0"/>
          <w:szCs w:val="21"/>
        </w:rPr>
        <w:t xml:space="preserve"> </w:t>
      </w:r>
      <w:r>
        <w:rPr>
          <w:color w:val="000000"/>
          <w:kern w:val="0"/>
          <w:szCs w:val="21"/>
        </w:rPr>
        <w:t xml:space="preserve">　</w:t>
      </w:r>
    </w:p>
    <w:p w:rsidR="0024619F" w:rsidRDefault="00500140" w:rsidP="00500140">
      <w:pPr>
        <w:spacing w:line="400" w:lineRule="exact"/>
        <w:ind w:rightChars="190" w:right="399"/>
        <w:outlineLvl w:val="0"/>
        <w:rPr>
          <w:b/>
          <w:bCs/>
          <w:color w:val="C00000"/>
          <w:kern w:val="0"/>
          <w:szCs w:val="21"/>
        </w:rPr>
      </w:pPr>
      <w:r w:rsidRPr="0024619F">
        <w:rPr>
          <w:b/>
          <w:bCs/>
          <w:color w:val="C00000"/>
          <w:kern w:val="0"/>
          <w:szCs w:val="21"/>
        </w:rPr>
        <w:t>Appointed Bank Account</w:t>
      </w:r>
      <w:r w:rsidRPr="0024619F">
        <w:rPr>
          <w:b/>
          <w:bCs/>
          <w:color w:val="C00000"/>
          <w:kern w:val="0"/>
          <w:szCs w:val="21"/>
        </w:rPr>
        <w:t>：</w:t>
      </w:r>
    </w:p>
    <w:p w:rsidR="00500140" w:rsidRDefault="00500140" w:rsidP="00500140">
      <w:pPr>
        <w:spacing w:line="240" w:lineRule="exact"/>
        <w:ind w:leftChars="250" w:left="525" w:rightChars="258" w:right="542"/>
        <w:rPr>
          <w:color w:val="000000"/>
          <w:kern w:val="0"/>
          <w:szCs w:val="21"/>
        </w:rPr>
        <w:sectPr w:rsidR="00500140" w:rsidSect="00500140">
          <w:head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500140" w:rsidRPr="00500140" w:rsidRDefault="00500140" w:rsidP="00500140">
      <w:pPr>
        <w:spacing w:line="240" w:lineRule="exact"/>
        <w:ind w:leftChars="250" w:left="525" w:rightChars="258" w:right="542"/>
        <w:rPr>
          <w:color w:val="000000"/>
          <w:kern w:val="0"/>
          <w:szCs w:val="21"/>
        </w:rPr>
      </w:pPr>
      <w:r w:rsidRPr="00500140">
        <w:rPr>
          <w:color w:val="000000"/>
          <w:kern w:val="0"/>
          <w:szCs w:val="21"/>
        </w:rPr>
        <w:lastRenderedPageBreak/>
        <w:t>For CNY:</w:t>
      </w:r>
    </w:p>
    <w:p w:rsidR="00500140" w:rsidRPr="00500140" w:rsidRDefault="00500140" w:rsidP="00500140">
      <w:pPr>
        <w:spacing w:line="240" w:lineRule="exact"/>
        <w:ind w:leftChars="250" w:left="525" w:rightChars="258" w:right="542"/>
        <w:rPr>
          <w:color w:val="000000"/>
          <w:kern w:val="0"/>
          <w:szCs w:val="21"/>
        </w:rPr>
      </w:pPr>
      <w:r w:rsidRPr="00500140">
        <w:rPr>
          <w:color w:val="000000"/>
          <w:kern w:val="0"/>
          <w:szCs w:val="21"/>
        </w:rPr>
        <w:t>Beneficiary name: China Automotive Technology &amp; Research Center</w:t>
      </w:r>
    </w:p>
    <w:p w:rsidR="00500140" w:rsidRPr="00500140" w:rsidRDefault="00500140" w:rsidP="00500140">
      <w:pPr>
        <w:spacing w:line="240" w:lineRule="exact"/>
        <w:ind w:leftChars="250" w:left="525" w:rightChars="258" w:right="542"/>
        <w:rPr>
          <w:color w:val="000000"/>
          <w:kern w:val="0"/>
          <w:szCs w:val="21"/>
        </w:rPr>
      </w:pPr>
      <w:r w:rsidRPr="00500140">
        <w:rPr>
          <w:color w:val="000000"/>
          <w:kern w:val="0"/>
          <w:szCs w:val="21"/>
        </w:rPr>
        <w:t xml:space="preserve">Bank: China Construction Bank, Tianjin </w:t>
      </w:r>
      <w:proofErr w:type="spellStart"/>
      <w:r w:rsidRPr="00500140">
        <w:rPr>
          <w:color w:val="000000"/>
          <w:kern w:val="0"/>
          <w:szCs w:val="21"/>
        </w:rPr>
        <w:t>Jinbin</w:t>
      </w:r>
      <w:proofErr w:type="spellEnd"/>
      <w:r w:rsidRPr="00500140">
        <w:rPr>
          <w:color w:val="000000"/>
          <w:kern w:val="0"/>
          <w:szCs w:val="21"/>
        </w:rPr>
        <w:t xml:space="preserve"> Branch</w:t>
      </w:r>
    </w:p>
    <w:p w:rsidR="00500140" w:rsidRPr="00500140" w:rsidRDefault="00500140" w:rsidP="00500140">
      <w:pPr>
        <w:spacing w:line="240" w:lineRule="exact"/>
        <w:ind w:leftChars="250" w:left="525" w:rightChars="258" w:right="542"/>
        <w:rPr>
          <w:color w:val="000000"/>
          <w:kern w:val="0"/>
          <w:szCs w:val="21"/>
        </w:rPr>
      </w:pPr>
      <w:r w:rsidRPr="00500140">
        <w:rPr>
          <w:color w:val="000000"/>
          <w:kern w:val="0"/>
          <w:szCs w:val="21"/>
        </w:rPr>
        <w:t>Account: 12001625000050000290</w:t>
      </w:r>
    </w:p>
    <w:p w:rsidR="00500140" w:rsidRPr="00500140" w:rsidRDefault="00500140" w:rsidP="00500140">
      <w:pPr>
        <w:spacing w:line="240" w:lineRule="exact"/>
        <w:ind w:leftChars="250" w:left="525" w:rightChars="258" w:right="542"/>
        <w:rPr>
          <w:color w:val="000000"/>
          <w:kern w:val="0"/>
          <w:szCs w:val="21"/>
        </w:rPr>
      </w:pPr>
      <w:r w:rsidRPr="00500140">
        <w:rPr>
          <w:rFonts w:hint="eastAsia"/>
          <w:color w:val="000000"/>
          <w:kern w:val="0"/>
          <w:szCs w:val="21"/>
        </w:rPr>
        <w:t>Code</w:t>
      </w:r>
      <w:r w:rsidRPr="00500140">
        <w:rPr>
          <w:rFonts w:hint="eastAsia"/>
          <w:color w:val="000000"/>
          <w:kern w:val="0"/>
          <w:szCs w:val="21"/>
        </w:rPr>
        <w:t>：</w:t>
      </w:r>
      <w:r w:rsidRPr="00500140">
        <w:rPr>
          <w:rFonts w:hint="eastAsia"/>
          <w:color w:val="000000"/>
          <w:kern w:val="0"/>
          <w:szCs w:val="21"/>
        </w:rPr>
        <w:t>105110050286</w:t>
      </w:r>
    </w:p>
    <w:p w:rsidR="00500140" w:rsidRDefault="00500140" w:rsidP="00500140">
      <w:pPr>
        <w:spacing w:line="240" w:lineRule="exact"/>
        <w:ind w:leftChars="250" w:left="525" w:rightChars="258" w:right="542"/>
        <w:rPr>
          <w:color w:val="000000"/>
          <w:kern w:val="0"/>
          <w:szCs w:val="21"/>
        </w:rPr>
      </w:pPr>
      <w:r w:rsidRPr="00500140">
        <w:rPr>
          <w:color w:val="000000"/>
          <w:kern w:val="0"/>
          <w:szCs w:val="21"/>
        </w:rPr>
        <w:t>Item: 2016 Forum</w:t>
      </w:r>
    </w:p>
    <w:p w:rsidR="00500140" w:rsidRDefault="00500140" w:rsidP="00500140">
      <w:pPr>
        <w:spacing w:line="240" w:lineRule="exact"/>
        <w:ind w:leftChars="250" w:left="525" w:rightChars="258" w:right="542"/>
        <w:rPr>
          <w:color w:val="000000"/>
          <w:kern w:val="0"/>
          <w:szCs w:val="21"/>
        </w:rPr>
      </w:pPr>
    </w:p>
    <w:p w:rsidR="00500140" w:rsidRDefault="007A6906" w:rsidP="00500140">
      <w:pPr>
        <w:spacing w:line="240" w:lineRule="exact"/>
        <w:ind w:leftChars="250" w:left="525" w:rightChars="258" w:right="542"/>
        <w:rPr>
          <w:color w:val="000000"/>
          <w:kern w:val="0"/>
          <w:szCs w:val="21"/>
        </w:rPr>
      </w:pPr>
      <w:r w:rsidRPr="007A6906">
        <w:rPr>
          <w:rFonts w:ascii="微软雅黑" w:eastAsia="微软雅黑" w:hAnsi="微软雅黑"/>
          <w:noProof/>
          <w:color w:val="FFFFFF" w:themeColor="background1"/>
          <w:szCs w:val="21"/>
        </w:rPr>
        <w:pict>
          <v:rect id="矩形 28" o:spid="_x0000_s1026" style="position:absolute;left:0;text-align:left;margin-left:-6.95pt;margin-top:9.8pt;width:529.5pt;height:135.25pt;z-index:-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" fillcolor="#c00000" stroked="f" strokeweight="1pt">
            <v:textbox>
              <w:txbxContent>
                <w:p w:rsidR="00500140" w:rsidRPr="0024619F" w:rsidRDefault="00500140" w:rsidP="00500140">
                  <w:pPr>
                    <w:spacing w:line="400" w:lineRule="exact"/>
                    <w:outlineLvl w:val="0"/>
                    <w:rPr>
                      <w:b/>
                      <w:bCs/>
                      <w:color w:val="FFFFFF" w:themeColor="background1"/>
                      <w:kern w:val="0"/>
                      <w:szCs w:val="21"/>
                    </w:rPr>
                  </w:pPr>
                  <w:r w:rsidRPr="0024619F">
                    <w:rPr>
                      <w:b/>
                      <w:bCs/>
                      <w:color w:val="FFFFFF" w:themeColor="background1"/>
                      <w:kern w:val="0"/>
                      <w:szCs w:val="21"/>
                    </w:rPr>
                    <w:t xml:space="preserve">Note: </w:t>
                  </w:r>
                </w:p>
                <w:p w:rsidR="00500140" w:rsidRPr="00500140" w:rsidRDefault="00500140" w:rsidP="008A6B89">
                  <w:pPr>
                    <w:spacing w:line="320" w:lineRule="exact"/>
                    <w:ind w:leftChars="250" w:left="525" w:rightChars="190" w:right="399"/>
                  </w:pPr>
                  <w:r w:rsidRPr="0024619F">
                    <w:rPr>
                      <w:color w:val="FFFFFF" w:themeColor="background1"/>
                      <w:kern w:val="0"/>
                      <w:szCs w:val="21"/>
                    </w:rPr>
                    <w:t xml:space="preserve">In order to organize the work and arrange the agenda much better, </w:t>
                  </w:r>
                  <w:r w:rsidRPr="0024619F">
                    <w:rPr>
                      <w:rFonts w:hint="eastAsia"/>
                      <w:color w:val="FFFFFF" w:themeColor="background1"/>
                      <w:kern w:val="0"/>
                      <w:szCs w:val="21"/>
                    </w:rPr>
                    <w:t xml:space="preserve">please send your receipt to the </w:t>
                  </w:r>
                  <w:r w:rsidRPr="0024619F">
                    <w:rPr>
                      <w:color w:val="FFFFFF" w:themeColor="background1"/>
                      <w:kern w:val="0"/>
                      <w:szCs w:val="21"/>
                    </w:rPr>
                    <w:t>organizing</w:t>
                  </w:r>
                  <w:r w:rsidRPr="0024619F">
                    <w:rPr>
                      <w:rFonts w:hint="eastAsia"/>
                      <w:color w:val="FFFFFF" w:themeColor="background1"/>
                      <w:kern w:val="0"/>
                      <w:szCs w:val="21"/>
                    </w:rPr>
                    <w:t xml:space="preserve"> committee via fax or on-line submitting. All the invoices are machine making, we cannot provide at the meeting day. </w:t>
                  </w:r>
                  <w:r w:rsidRPr="00666976">
                    <w:rPr>
                      <w:color w:val="FFFFFF" w:themeColor="background1"/>
                      <w:kern w:val="0"/>
                      <w:szCs w:val="21"/>
                    </w:rPr>
                    <w:t>We advise remittance in advance and provide value-added tax invoice information before</w:t>
                  </w:r>
                  <w:r>
                    <w:rPr>
                      <w:color w:val="FFFFFF" w:themeColor="background1"/>
                      <w:kern w:val="0"/>
                      <w:szCs w:val="21"/>
                    </w:rPr>
                    <w:t xml:space="preserve"> </w:t>
                  </w:r>
                  <w:r w:rsidRPr="00666976">
                    <w:rPr>
                      <w:color w:val="FFFFFF" w:themeColor="background1"/>
                      <w:kern w:val="0"/>
                      <w:szCs w:val="21"/>
                    </w:rPr>
                    <w:t xml:space="preserve">August.22, 2016, </w:t>
                  </w:r>
                  <w:r w:rsidR="00CD7707" w:rsidRPr="00CD7707">
                    <w:rPr>
                      <w:color w:val="FFFFFF" w:themeColor="background1"/>
                      <w:kern w:val="0"/>
                      <w:szCs w:val="21"/>
                    </w:rPr>
                    <w:t xml:space="preserve">(depending on the date of remittance) in our designated account. Please send us the details for invoice. The invoice will be available for you at the registration </w:t>
                  </w:r>
                  <w:proofErr w:type="spellStart"/>
                  <w:r w:rsidR="00CD7707" w:rsidRPr="00CD7707">
                    <w:rPr>
                      <w:color w:val="FFFFFF" w:themeColor="background1"/>
                      <w:kern w:val="0"/>
                      <w:szCs w:val="21"/>
                    </w:rPr>
                    <w:t>site.</w:t>
                  </w:r>
                  <w:r w:rsidRPr="0024619F">
                    <w:rPr>
                      <w:color w:val="FFFFFF" w:themeColor="background1"/>
                      <w:kern w:val="0"/>
                      <w:szCs w:val="21"/>
                    </w:rPr>
                    <w:t>If</w:t>
                  </w:r>
                  <w:proofErr w:type="spellEnd"/>
                  <w:r w:rsidRPr="0024619F">
                    <w:rPr>
                      <w:color w:val="FFFFFF" w:themeColor="background1"/>
                      <w:kern w:val="0"/>
                      <w:szCs w:val="21"/>
                    </w:rPr>
                    <w:t xml:space="preserve"> you choose on-the-spot payment, we will send you the invoice within 30 working days. </w:t>
                  </w:r>
                </w:p>
              </w:txbxContent>
            </v:textbox>
            <w10:wrap anchorx="margin"/>
          </v:rect>
        </w:pict>
      </w:r>
    </w:p>
    <w:p w:rsidR="00500140" w:rsidRPr="00500140" w:rsidRDefault="00500140" w:rsidP="00500140">
      <w:pPr>
        <w:spacing w:line="240" w:lineRule="exact"/>
        <w:ind w:rightChars="258" w:right="542"/>
        <w:rPr>
          <w:color w:val="000000"/>
          <w:kern w:val="0"/>
          <w:szCs w:val="21"/>
        </w:rPr>
      </w:pPr>
      <w:r w:rsidRPr="00500140">
        <w:rPr>
          <w:color w:val="000000"/>
          <w:kern w:val="0"/>
          <w:szCs w:val="21"/>
        </w:rPr>
        <w:lastRenderedPageBreak/>
        <w:t>For USD:</w:t>
      </w:r>
    </w:p>
    <w:p w:rsidR="00500140" w:rsidRPr="00500140" w:rsidRDefault="00500140" w:rsidP="00500140">
      <w:pPr>
        <w:spacing w:line="240" w:lineRule="exact"/>
        <w:rPr>
          <w:color w:val="000000"/>
          <w:kern w:val="0"/>
          <w:sz w:val="20"/>
          <w:szCs w:val="21"/>
        </w:rPr>
      </w:pPr>
      <w:r w:rsidRPr="00500140">
        <w:rPr>
          <w:color w:val="000000"/>
          <w:kern w:val="0"/>
          <w:sz w:val="20"/>
          <w:szCs w:val="21"/>
        </w:rPr>
        <w:t>BANK ACCOUNT NAME:BANK OF CHINA, TIANJIN BRANCH, TIANSHAN ROAD OFFICE</w:t>
      </w:r>
    </w:p>
    <w:p w:rsidR="00500140" w:rsidRPr="00500140" w:rsidRDefault="00500140" w:rsidP="00500140">
      <w:pPr>
        <w:spacing w:line="240" w:lineRule="exact"/>
        <w:rPr>
          <w:color w:val="000000"/>
          <w:kern w:val="0"/>
          <w:sz w:val="20"/>
          <w:szCs w:val="21"/>
        </w:rPr>
      </w:pPr>
      <w:r w:rsidRPr="00500140">
        <w:rPr>
          <w:color w:val="000000"/>
          <w:kern w:val="0"/>
          <w:sz w:val="20"/>
          <w:szCs w:val="21"/>
        </w:rPr>
        <w:t>NAME: CHINA AUTOMOTIVE TECHNOLOGY &amp; RESERCH CENTER</w:t>
      </w:r>
    </w:p>
    <w:p w:rsidR="00500140" w:rsidRPr="00500140" w:rsidRDefault="00500140" w:rsidP="00500140">
      <w:pPr>
        <w:spacing w:line="240" w:lineRule="exact"/>
        <w:rPr>
          <w:color w:val="000000"/>
          <w:kern w:val="0"/>
          <w:sz w:val="20"/>
          <w:szCs w:val="21"/>
        </w:rPr>
      </w:pPr>
      <w:r w:rsidRPr="00500140">
        <w:rPr>
          <w:color w:val="000000"/>
          <w:kern w:val="0"/>
          <w:sz w:val="20"/>
          <w:szCs w:val="21"/>
        </w:rPr>
        <w:t>BANK ACCOUNT NUMBER:2687 6007 1608</w:t>
      </w:r>
    </w:p>
    <w:p w:rsidR="00500140" w:rsidRPr="00500140" w:rsidRDefault="00500140" w:rsidP="00500140">
      <w:pPr>
        <w:spacing w:line="240" w:lineRule="exact"/>
        <w:rPr>
          <w:color w:val="000000"/>
          <w:kern w:val="0"/>
          <w:sz w:val="20"/>
          <w:szCs w:val="21"/>
        </w:rPr>
      </w:pPr>
      <w:r w:rsidRPr="00500140">
        <w:rPr>
          <w:color w:val="000000"/>
          <w:kern w:val="0"/>
          <w:sz w:val="20"/>
          <w:szCs w:val="21"/>
        </w:rPr>
        <w:t>BANK ADDRESS:NO.8 YOU YI NORTH ROAD , HEXI DISTRICT , TIANJIN , CHINA</w:t>
      </w:r>
    </w:p>
    <w:p w:rsidR="00500140" w:rsidRPr="00500140" w:rsidRDefault="00500140" w:rsidP="00500140">
      <w:pPr>
        <w:spacing w:line="240" w:lineRule="exact"/>
        <w:rPr>
          <w:color w:val="000000"/>
          <w:kern w:val="0"/>
          <w:sz w:val="20"/>
          <w:szCs w:val="21"/>
        </w:rPr>
        <w:sectPr w:rsidR="00500140" w:rsidRPr="00500140" w:rsidSect="00500140">
          <w:type w:val="continuous"/>
          <w:pgSz w:w="11906" w:h="16838"/>
          <w:pgMar w:top="720" w:right="1416" w:bottom="720" w:left="720" w:header="851" w:footer="992" w:gutter="0"/>
          <w:cols w:num="2" w:space="425"/>
          <w:docGrid w:type="lines" w:linePitch="312"/>
        </w:sectPr>
      </w:pPr>
      <w:r w:rsidRPr="00500140">
        <w:rPr>
          <w:color w:val="000000"/>
          <w:kern w:val="0"/>
          <w:sz w:val="20"/>
          <w:szCs w:val="21"/>
        </w:rPr>
        <w:t>SWIFT BANK CODE(BIC CODE):BKCHCNBJ200</w:t>
      </w:r>
    </w:p>
    <w:p w:rsidR="00500140" w:rsidRPr="008A6B89" w:rsidRDefault="00500140" w:rsidP="008A6B89">
      <w:pPr>
        <w:spacing w:line="240" w:lineRule="exact"/>
        <w:ind w:rightChars="258" w:right="542"/>
        <w:rPr>
          <w:b/>
          <w:bCs/>
          <w:color w:val="000000"/>
          <w:kern w:val="0"/>
          <w:szCs w:val="21"/>
        </w:rPr>
      </w:pPr>
      <w:bookmarkStart w:id="0" w:name="_GoBack"/>
      <w:bookmarkEnd w:id="0"/>
    </w:p>
    <w:sectPr w:rsidR="00500140" w:rsidRPr="008A6B89" w:rsidSect="00500140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0A" w:rsidRDefault="0025690A" w:rsidP="0035470A">
      <w:r>
        <w:separator/>
      </w:r>
    </w:p>
  </w:endnote>
  <w:endnote w:type="continuationSeparator" w:id="0">
    <w:p w:rsidR="0025690A" w:rsidRDefault="0025690A" w:rsidP="0035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0A" w:rsidRDefault="0025690A" w:rsidP="0035470A">
      <w:r>
        <w:separator/>
      </w:r>
    </w:p>
  </w:footnote>
  <w:footnote w:type="continuationSeparator" w:id="0">
    <w:p w:rsidR="0025690A" w:rsidRDefault="0025690A" w:rsidP="00354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67" w:rsidRDefault="00500140" w:rsidP="002C0D10">
    <w:pPr>
      <w:pStyle w:val="a3"/>
      <w:pBdr>
        <w:bottom w:val="none" w:sz="0" w:space="0" w:color="auto"/>
      </w:pBdr>
      <w:jc w:val="lef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-540385</wp:posOffset>
          </wp:positionV>
          <wp:extent cx="1057275" cy="1057275"/>
          <wp:effectExtent l="0" t="0" r="9525" b="952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页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69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05.05pt;margin-top:-42.5pt;width:54.45pt;height:808.75pt;z-index:-251658240;mso-position-horizontal-relative:text;mso-position-vertical-relative:text">
          <v:imagedata r:id="rId2" o:title=""/>
        </v:shape>
        <o:OLEObject Type="Embed" ProgID="Photoshop.Image.16" ShapeID="_x0000_s2050" DrawAspect="Content" ObjectID="_1532849362" r:id="rId3">
          <o:FieldCodes>\s</o:FieldCodes>
        </o:OLEObject>
      </w:pict>
    </w:r>
  </w:p>
  <w:p w:rsidR="002C0D10" w:rsidRDefault="002C0D10" w:rsidP="002C0D10">
    <w:pPr>
      <w:pStyle w:val="a3"/>
      <w:pBdr>
        <w:bottom w:val="none" w:sz="0" w:space="0" w:color="auto"/>
      </w:pBdr>
      <w:jc w:val="left"/>
    </w:pPr>
  </w:p>
  <w:p w:rsidR="00365C5F" w:rsidRPr="00500140" w:rsidRDefault="00E93767" w:rsidP="00500140">
    <w:pPr>
      <w:rPr>
        <w:rFonts w:ascii="微软雅黑" w:eastAsia="微软雅黑" w:hAnsi="微软雅黑"/>
        <w:b/>
        <w:color w:val="C00000"/>
        <w:sz w:val="36"/>
      </w:rPr>
    </w:pPr>
    <w:r>
      <w:rPr>
        <w:rFonts w:hint="eastAsia"/>
      </w:rPr>
      <w:t xml:space="preserve">                </w:t>
    </w:r>
    <w:r w:rsidRPr="008842EE">
      <w:rPr>
        <w:rFonts w:hint="eastAsia"/>
        <w:b/>
      </w:rPr>
      <w:t xml:space="preserve"> </w:t>
    </w:r>
    <w:r w:rsidR="00500140" w:rsidRPr="00500140">
      <w:rPr>
        <w:b/>
        <w:color w:val="C00000"/>
        <w:sz w:val="36"/>
      </w:rPr>
      <w:t>Receipt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D4B"/>
    <w:multiLevelType w:val="hybridMultilevel"/>
    <w:tmpl w:val="ECBEE228"/>
    <w:lvl w:ilvl="0" w:tplc="04090001">
      <w:start w:val="1"/>
      <w:numFmt w:val="bullet"/>
      <w:lvlText w:val=""/>
      <w:lvlJc w:val="left"/>
      <w:pPr>
        <w:ind w:left="81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">
    <w:nsid w:val="0E64569E"/>
    <w:multiLevelType w:val="hybridMultilevel"/>
    <w:tmpl w:val="739A5C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DA4687"/>
    <w:multiLevelType w:val="hybridMultilevel"/>
    <w:tmpl w:val="C9567F3E"/>
    <w:lvl w:ilvl="0" w:tplc="04090001">
      <w:start w:val="1"/>
      <w:numFmt w:val="bullet"/>
      <w:lvlText w:val=""/>
      <w:lvlJc w:val="left"/>
      <w:pPr>
        <w:ind w:left="81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">
    <w:nsid w:val="156A48C9"/>
    <w:multiLevelType w:val="hybridMultilevel"/>
    <w:tmpl w:val="297CC8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B91409"/>
    <w:multiLevelType w:val="hybridMultilevel"/>
    <w:tmpl w:val="5428F780"/>
    <w:lvl w:ilvl="0" w:tplc="B40E3414">
      <w:numFmt w:val="bullet"/>
      <w:lvlText w:val="■"/>
      <w:lvlJc w:val="left"/>
      <w:pPr>
        <w:tabs>
          <w:tab w:val="num" w:pos="920"/>
        </w:tabs>
        <w:ind w:left="920" w:hanging="360"/>
      </w:pPr>
      <w:rPr>
        <w:rFonts w:ascii="仿宋_GB2312" w:eastAsia="仿宋_GB2312" w:hAnsi="Times New Roman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5">
    <w:nsid w:val="38BA7D4C"/>
    <w:multiLevelType w:val="hybridMultilevel"/>
    <w:tmpl w:val="517ED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E8355D"/>
    <w:multiLevelType w:val="hybridMultilevel"/>
    <w:tmpl w:val="1A22C85C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F4B19C6"/>
    <w:multiLevelType w:val="hybridMultilevel"/>
    <w:tmpl w:val="1046AE44"/>
    <w:lvl w:ilvl="0" w:tplc="04090001">
      <w:start w:val="1"/>
      <w:numFmt w:val="bullet"/>
      <w:lvlText w:val=""/>
      <w:lvlJc w:val="left"/>
      <w:pPr>
        <w:ind w:left="81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8">
    <w:nsid w:val="6BD6337B"/>
    <w:multiLevelType w:val="hybridMultilevel"/>
    <w:tmpl w:val="67269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920"/>
    <w:rsid w:val="000230C0"/>
    <w:rsid w:val="000B77BF"/>
    <w:rsid w:val="001940D8"/>
    <w:rsid w:val="001A55AD"/>
    <w:rsid w:val="0024619F"/>
    <w:rsid w:val="00247E3B"/>
    <w:rsid w:val="0025690A"/>
    <w:rsid w:val="002B06CD"/>
    <w:rsid w:val="002C0D10"/>
    <w:rsid w:val="002E3C9A"/>
    <w:rsid w:val="00335305"/>
    <w:rsid w:val="0035470A"/>
    <w:rsid w:val="00365C5F"/>
    <w:rsid w:val="0037041E"/>
    <w:rsid w:val="004622BB"/>
    <w:rsid w:val="004943A9"/>
    <w:rsid w:val="004A43B9"/>
    <w:rsid w:val="004E4FDD"/>
    <w:rsid w:val="00500140"/>
    <w:rsid w:val="00506F0C"/>
    <w:rsid w:val="0055569F"/>
    <w:rsid w:val="00556497"/>
    <w:rsid w:val="005D18C5"/>
    <w:rsid w:val="00644AB9"/>
    <w:rsid w:val="00664BF0"/>
    <w:rsid w:val="00666976"/>
    <w:rsid w:val="00667B2D"/>
    <w:rsid w:val="0067567A"/>
    <w:rsid w:val="006C211F"/>
    <w:rsid w:val="00716E23"/>
    <w:rsid w:val="007612A4"/>
    <w:rsid w:val="00770931"/>
    <w:rsid w:val="007A6906"/>
    <w:rsid w:val="007F6906"/>
    <w:rsid w:val="008804D2"/>
    <w:rsid w:val="008842EE"/>
    <w:rsid w:val="008A6B89"/>
    <w:rsid w:val="0095401F"/>
    <w:rsid w:val="00962002"/>
    <w:rsid w:val="009A0F8E"/>
    <w:rsid w:val="009A7C2E"/>
    <w:rsid w:val="009B2E6F"/>
    <w:rsid w:val="009D67B8"/>
    <w:rsid w:val="009E226D"/>
    <w:rsid w:val="00A20AFA"/>
    <w:rsid w:val="00A54883"/>
    <w:rsid w:val="00AA69C1"/>
    <w:rsid w:val="00AD0450"/>
    <w:rsid w:val="00B37F57"/>
    <w:rsid w:val="00B42F82"/>
    <w:rsid w:val="00B93C56"/>
    <w:rsid w:val="00BF12A7"/>
    <w:rsid w:val="00C52A8F"/>
    <w:rsid w:val="00C52ABC"/>
    <w:rsid w:val="00CB057F"/>
    <w:rsid w:val="00CD6450"/>
    <w:rsid w:val="00CD7707"/>
    <w:rsid w:val="00D25308"/>
    <w:rsid w:val="00D86FB6"/>
    <w:rsid w:val="00DE24E7"/>
    <w:rsid w:val="00E12742"/>
    <w:rsid w:val="00E27C97"/>
    <w:rsid w:val="00E319AE"/>
    <w:rsid w:val="00E3311A"/>
    <w:rsid w:val="00E93767"/>
    <w:rsid w:val="00F16207"/>
    <w:rsid w:val="00F467D0"/>
    <w:rsid w:val="00F60F33"/>
    <w:rsid w:val="00FE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A55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7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70A"/>
    <w:rPr>
      <w:sz w:val="18"/>
      <w:szCs w:val="18"/>
    </w:rPr>
  </w:style>
  <w:style w:type="character" w:customStyle="1" w:styleId="a5">
    <w:name w:val="大标题"/>
    <w:uiPriority w:val="99"/>
    <w:rsid w:val="0035470A"/>
    <w:rPr>
      <w:rFonts w:ascii="方正大标宋简体" w:eastAsia="方正大标宋简体" w:cs="方正大标宋简体"/>
      <w:color w:val="000000"/>
      <w:spacing w:val="0"/>
      <w:sz w:val="36"/>
      <w:szCs w:val="36"/>
      <w:u w:val="none"/>
      <w:vertAlign w:val="baseline"/>
    </w:rPr>
  </w:style>
  <w:style w:type="paragraph" w:customStyle="1" w:styleId="a6">
    <w:name w:val="正文副本"/>
    <w:basedOn w:val="a"/>
    <w:uiPriority w:val="99"/>
    <w:rsid w:val="00E3311A"/>
    <w:pPr>
      <w:autoSpaceDE w:val="0"/>
      <w:autoSpaceDN w:val="0"/>
      <w:adjustRightInd w:val="0"/>
      <w:spacing w:line="360" w:lineRule="atLeast"/>
      <w:ind w:firstLine="397"/>
      <w:textAlignment w:val="baseline"/>
    </w:pPr>
    <w:rPr>
      <w:rFonts w:ascii="微软雅黑" w:eastAsia="微软雅黑" w:cs="微软雅黑"/>
      <w:color w:val="000000"/>
      <w:kern w:val="0"/>
      <w:sz w:val="18"/>
      <w:szCs w:val="18"/>
      <w:lang w:val="zh-CN"/>
    </w:rPr>
  </w:style>
  <w:style w:type="character" w:customStyle="1" w:styleId="10">
    <w:name w:val="正文副本1"/>
    <w:uiPriority w:val="99"/>
    <w:rsid w:val="00E3311A"/>
    <w:rPr>
      <w:rFonts w:ascii="微软雅黑" w:eastAsia="微软雅黑" w:cs="微软雅黑"/>
      <w:color w:val="000000"/>
      <w:spacing w:val="0"/>
      <w:sz w:val="19"/>
      <w:szCs w:val="19"/>
      <w:u w:val="none"/>
      <w:vertAlign w:val="baseline"/>
    </w:rPr>
  </w:style>
  <w:style w:type="table" w:styleId="a7">
    <w:name w:val="Table Grid"/>
    <w:basedOn w:val="a1"/>
    <w:uiPriority w:val="39"/>
    <w:rsid w:val="0024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A55AD"/>
    <w:rPr>
      <w:b/>
      <w:bCs/>
      <w:kern w:val="44"/>
      <w:sz w:val="44"/>
      <w:szCs w:val="44"/>
    </w:rPr>
  </w:style>
  <w:style w:type="character" w:customStyle="1" w:styleId="a8">
    <w:name w:val="表内容"/>
    <w:uiPriority w:val="99"/>
    <w:rsid w:val="00C52A8F"/>
    <w:rPr>
      <w:rFonts w:ascii="微软雅黑" w:eastAsia="微软雅黑" w:cs="微软雅黑"/>
      <w:color w:val="000000"/>
      <w:spacing w:val="0"/>
      <w:sz w:val="18"/>
      <w:szCs w:val="18"/>
      <w:u w:val="none"/>
      <w:vertAlign w:val="baseline"/>
    </w:rPr>
  </w:style>
  <w:style w:type="paragraph" w:styleId="a9">
    <w:name w:val="Date"/>
    <w:basedOn w:val="a"/>
    <w:next w:val="a"/>
    <w:link w:val="Char1"/>
    <w:uiPriority w:val="99"/>
    <w:semiHidden/>
    <w:unhideWhenUsed/>
    <w:rsid w:val="00CD6450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CD6450"/>
  </w:style>
  <w:style w:type="paragraph" w:styleId="aa">
    <w:name w:val="List Paragraph"/>
    <w:basedOn w:val="a"/>
    <w:uiPriority w:val="34"/>
    <w:qFormat/>
    <w:rsid w:val="002C0D10"/>
    <w:pPr>
      <w:ind w:firstLineChars="200" w:firstLine="420"/>
    </w:pPr>
  </w:style>
  <w:style w:type="character" w:styleId="ab">
    <w:name w:val="Hyperlink"/>
    <w:basedOn w:val="a0"/>
    <w:rsid w:val="00246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B47F-FF4E-451B-91DA-FA0C30C3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1830</Characters>
  <Application>Microsoft Office Word</Application>
  <DocSecurity>0</DocSecurity>
  <Lines>15</Lines>
  <Paragraphs>4</Paragraphs>
  <ScaleCrop>false</ScaleCrop>
  <Company>微软中国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shi</dc:creator>
  <cp:keywords/>
  <dc:description/>
  <cp:lastModifiedBy>Administrator</cp:lastModifiedBy>
  <cp:revision>12</cp:revision>
  <dcterms:created xsi:type="dcterms:W3CDTF">2016-04-27T05:57:00Z</dcterms:created>
  <dcterms:modified xsi:type="dcterms:W3CDTF">2016-08-16T02:43:00Z</dcterms:modified>
</cp:coreProperties>
</file>